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Pr="004B6B32" w:rsidRDefault="00EC5AD5" w:rsidP="00550CCA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6546E2" w:rsidRDefault="006546E2" w:rsidP="00912BD1">
      <w:pPr>
        <w:spacing w:line="360" w:lineRule="auto"/>
        <w:jc w:val="center"/>
        <w:rPr>
          <w:rFonts w:ascii="Arial" w:hAnsi="Arial" w:cs="Arial"/>
          <w:b/>
          <w:bCs/>
          <w:szCs w:val="24"/>
          <w:rtl/>
          <w:lang w:bidi="ar-SA"/>
        </w:rPr>
      </w:pP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مناقصة علنية رقم </w:t>
      </w:r>
      <w:r w:rsidR="00550CCA">
        <w:rPr>
          <w:rFonts w:ascii="Arial" w:hAnsi="Arial" w:hint="cs"/>
          <w:b/>
          <w:bCs/>
          <w:szCs w:val="24"/>
          <w:rtl/>
        </w:rPr>
        <w:t xml:space="preserve">8/15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لتقديم خدمات استشارة في مجال مرافقة </w:t>
      </w:r>
      <w:r w:rsidR="00912BD1">
        <w:rPr>
          <w:rFonts w:ascii="Arial" w:hAnsi="Arial" w:cs="Arial" w:hint="cs"/>
          <w:b/>
          <w:bCs/>
          <w:szCs w:val="24"/>
          <w:rtl/>
          <w:lang w:bidi="ar-SA"/>
        </w:rPr>
        <w:t>مشروع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من أجل تنظيم القوى العاملة والعاملين في مرافق الغاز الطبيعي بما في ذلك تدريب وتأهيل العمال والموظفين وتحليل اقتصادي ومالي في نطاق مرافق الغاز الطبيعي لوزارة البنى التحتية</w:t>
      </w:r>
      <w:r w:rsidR="00912BD1">
        <w:rPr>
          <w:rFonts w:ascii="Arial" w:hAnsi="Arial" w:cs="Arial" w:hint="cs"/>
          <w:b/>
          <w:bCs/>
          <w:szCs w:val="24"/>
          <w:rtl/>
          <w:lang w:bidi="ar-SA"/>
        </w:rPr>
        <w:t xml:space="preserve"> </w:t>
      </w:r>
      <w:proofErr w:type="gramStart"/>
      <w:r w:rsidR="00912BD1">
        <w:rPr>
          <w:rFonts w:ascii="Arial" w:hAnsi="Arial" w:cs="Arial" w:hint="cs"/>
          <w:b/>
          <w:bCs/>
          <w:szCs w:val="24"/>
          <w:rtl/>
          <w:lang w:bidi="ar-SA"/>
        </w:rPr>
        <w:t>الوطنية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،</w:t>
      </w:r>
      <w:proofErr w:type="gramEnd"/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الطاقة والمياه </w:t>
      </w:r>
    </w:p>
    <w:p w:rsidR="00ED3855" w:rsidRDefault="00ED385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6546E2" w:rsidRPr="00B16177" w:rsidRDefault="006546E2" w:rsidP="00912BD1">
      <w:pPr>
        <w:spacing w:line="360" w:lineRule="auto"/>
        <w:rPr>
          <w:rFonts w:cstheme="minorBidi"/>
          <w:rtl/>
          <w:lang w:bidi="ar-SA"/>
        </w:rPr>
      </w:pPr>
      <w:r>
        <w:rPr>
          <w:rFonts w:ascii="Arial" w:hAnsi="Arial" w:cs="Arial" w:hint="cs"/>
          <w:szCs w:val="24"/>
          <w:rtl/>
          <w:lang w:eastAsia="he-IL" w:bidi="ar-SA"/>
        </w:rPr>
        <w:t xml:space="preserve">وزارة البنى التحتية </w:t>
      </w:r>
      <w:proofErr w:type="gramStart"/>
      <w:r>
        <w:rPr>
          <w:rFonts w:ascii="Arial" w:hAnsi="Arial" w:cs="Arial" w:hint="cs"/>
          <w:szCs w:val="24"/>
          <w:rtl/>
          <w:lang w:eastAsia="he-IL" w:bidi="ar-SA"/>
        </w:rPr>
        <w:t>الوطنية ،</w:t>
      </w:r>
      <w:proofErr w:type="gramEnd"/>
      <w:r>
        <w:rPr>
          <w:rFonts w:ascii="Arial" w:hAnsi="Arial" w:cs="Arial" w:hint="cs"/>
          <w:szCs w:val="24"/>
          <w:rtl/>
          <w:lang w:eastAsia="he-IL" w:bidi="ar-SA"/>
        </w:rPr>
        <w:t xml:space="preserve"> الطاقة والمياه بواسطة شبكة الغاز الطبيعي ، تنشر بهذا مناقصة علنية رقم </w:t>
      </w:r>
      <w:r w:rsidR="00550CCA">
        <w:rPr>
          <w:rFonts w:ascii="Arial" w:hAnsi="Arial" w:hint="cs"/>
          <w:szCs w:val="24"/>
          <w:rtl/>
          <w:lang w:eastAsia="he-IL"/>
        </w:rPr>
        <w:t>8/15</w:t>
      </w:r>
      <w:r>
        <w:rPr>
          <w:rFonts w:ascii="Arial" w:hAnsi="Arial" w:cstheme="minorBidi" w:hint="cs"/>
          <w:szCs w:val="24"/>
          <w:rtl/>
          <w:lang w:eastAsia="he-IL" w:bidi="ar-SA"/>
        </w:rPr>
        <w:t xml:space="preserve"> 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لتقديم خدمات استشارة في مجال مرافقة </w:t>
      </w:r>
      <w:r w:rsidR="00912BD1">
        <w:rPr>
          <w:rFonts w:ascii="Arial" w:hAnsi="Arial" w:cs="Arial" w:hint="cs"/>
          <w:b/>
          <w:bCs/>
          <w:szCs w:val="24"/>
          <w:rtl/>
          <w:lang w:bidi="ar-SA"/>
        </w:rPr>
        <w:t>مشروع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من أجل تنظيم القوى العاملة والعاملين في مرافق الغاز الطبيعي بما في ذلك تدريب وتأهيل العمال والموظفين وتحليل اقتصادي ومالي في نطاق مرافق الغاز الطبيعي لوزارة البنى التحتية</w:t>
      </w:r>
      <w:r w:rsidR="00912BD1">
        <w:rPr>
          <w:rFonts w:ascii="Arial" w:hAnsi="Arial" w:cs="Arial" w:hint="cs"/>
          <w:b/>
          <w:bCs/>
          <w:szCs w:val="24"/>
          <w:rtl/>
          <w:lang w:bidi="ar-SA"/>
        </w:rPr>
        <w:t xml:space="preserve"> الوطنية</w:t>
      </w:r>
      <w:r>
        <w:rPr>
          <w:rFonts w:ascii="Arial" w:hAnsi="Arial" w:cs="Arial" w:hint="cs"/>
          <w:b/>
          <w:bCs/>
          <w:szCs w:val="24"/>
          <w:rtl/>
          <w:lang w:bidi="ar-SA"/>
        </w:rPr>
        <w:t xml:space="preserve"> ، الطاقة والمياه ، </w:t>
      </w:r>
      <w:r w:rsidRPr="00B16177">
        <w:rPr>
          <w:rFonts w:ascii="Arial" w:hAnsi="Arial" w:cs="Arial" w:hint="cs"/>
          <w:szCs w:val="24"/>
          <w:rtl/>
          <w:lang w:bidi="ar-SA"/>
        </w:rPr>
        <w:t>حسب المفصل في مستندات المناقصة .</w:t>
      </w:r>
      <w:r w:rsidR="00B16177" w:rsidRPr="00B16177">
        <w:rPr>
          <w:rFonts w:cstheme="minorBidi" w:hint="cs"/>
          <w:rtl/>
          <w:lang w:bidi="ar-SA"/>
        </w:rPr>
        <w:t xml:space="preserve"> </w:t>
      </w:r>
    </w:p>
    <w:p w:rsidR="00550CCA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550CCA" w:rsidRPr="006B0055" w:rsidRDefault="00B16177" w:rsidP="00C82F27">
      <w:pPr>
        <w:spacing w:after="120" w:line="276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مؤتمر مقدمي العروض</w:t>
      </w:r>
      <w:r w:rsidR="00550CCA" w:rsidRPr="006B0055">
        <w:rPr>
          <w:szCs w:val="24"/>
          <w:rtl/>
        </w:rPr>
        <w:t xml:space="preserve">: </w:t>
      </w:r>
      <w:r>
        <w:rPr>
          <w:rFonts w:cs="Arial" w:hint="cs"/>
          <w:szCs w:val="24"/>
          <w:rtl/>
          <w:lang w:bidi="ar-SA"/>
        </w:rPr>
        <w:t xml:space="preserve">يعقد يوم </w:t>
      </w:r>
      <w:r w:rsidR="00550CCA" w:rsidRPr="006B0055">
        <w:rPr>
          <w:rFonts w:hint="cs"/>
          <w:b/>
          <w:bCs/>
          <w:szCs w:val="24"/>
          <w:u w:val="single"/>
          <w:rtl/>
        </w:rPr>
        <w:t>21.5.15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>الساعة</w:t>
      </w:r>
      <w:r w:rsidR="00550CCA" w:rsidRPr="006B0055">
        <w:rPr>
          <w:szCs w:val="24"/>
          <w:rtl/>
        </w:rPr>
        <w:t xml:space="preserve"> </w:t>
      </w:r>
      <w:r w:rsidR="00550CCA" w:rsidRPr="006B0055">
        <w:rPr>
          <w:rFonts w:hint="cs"/>
          <w:b/>
          <w:bCs/>
          <w:szCs w:val="24"/>
          <w:u w:val="single"/>
          <w:rtl/>
        </w:rPr>
        <w:t>12:00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في مبنى شعاري </w:t>
      </w:r>
      <w:proofErr w:type="spellStart"/>
      <w:proofErr w:type="gramStart"/>
      <w:r>
        <w:rPr>
          <w:rFonts w:cs="Arial" w:hint="cs"/>
          <w:szCs w:val="24"/>
          <w:rtl/>
          <w:lang w:bidi="ar-SA"/>
        </w:rPr>
        <w:t>هعير</w:t>
      </w:r>
      <w:proofErr w:type="spellEnd"/>
      <w:r>
        <w:rPr>
          <w:rFonts w:cs="Arial" w:hint="cs"/>
          <w:szCs w:val="24"/>
          <w:rtl/>
          <w:lang w:bidi="ar-SA"/>
        </w:rPr>
        <w:t xml:space="preserve"> ،</w:t>
      </w:r>
      <w:proofErr w:type="gramEnd"/>
      <w:r>
        <w:rPr>
          <w:rFonts w:cs="Arial" w:hint="cs"/>
          <w:szCs w:val="24"/>
          <w:rtl/>
          <w:lang w:bidi="ar-SA"/>
        </w:rPr>
        <w:t xml:space="preserve"> شارع يافا 216، القدس، الطابق السابع في غرفة الجلسات.</w:t>
      </w:r>
      <w:r w:rsidR="00BB6B73">
        <w:rPr>
          <w:rFonts w:cstheme="minorBidi" w:hint="cs"/>
          <w:rtl/>
          <w:lang w:bidi="ar-SA"/>
        </w:rPr>
        <w:t xml:space="preserve"> الاشتراك بالمؤتمر </w:t>
      </w:r>
      <w:r w:rsidR="00BB6B73" w:rsidRPr="00C82F27">
        <w:rPr>
          <w:rFonts w:cstheme="minorBidi" w:hint="cs"/>
          <w:b/>
          <w:bCs/>
          <w:u w:val="single"/>
          <w:rtl/>
          <w:lang w:bidi="ar-SA"/>
        </w:rPr>
        <w:t>غير</w:t>
      </w:r>
      <w:r w:rsidR="00BB6B73">
        <w:rPr>
          <w:rFonts w:cstheme="minorBidi" w:hint="cs"/>
          <w:rtl/>
          <w:lang w:bidi="ar-SA"/>
        </w:rPr>
        <w:t xml:space="preserve"> </w:t>
      </w:r>
      <w:proofErr w:type="gramStart"/>
      <w:r w:rsidR="00BB6B73">
        <w:rPr>
          <w:rFonts w:cstheme="minorBidi" w:hint="cs"/>
          <w:rtl/>
          <w:lang w:bidi="ar-SA"/>
        </w:rPr>
        <w:t>إجباري .</w:t>
      </w:r>
      <w:proofErr w:type="gramEnd"/>
      <w:r w:rsidR="00C82F27">
        <w:rPr>
          <w:rFonts w:cstheme="minorBidi" w:hint="cs"/>
          <w:rtl/>
          <w:lang w:bidi="ar-SA"/>
        </w:rPr>
        <w:t xml:space="preserve"> </w:t>
      </w:r>
      <w:r w:rsidR="00550CCA" w:rsidRPr="006B0055">
        <w:rPr>
          <w:szCs w:val="24"/>
          <w:rtl/>
        </w:rPr>
        <w:t xml:space="preserve"> </w:t>
      </w:r>
    </w:p>
    <w:p w:rsidR="004F653F" w:rsidRPr="00C82F27" w:rsidRDefault="00C82F27" w:rsidP="004F653F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9012B7" w:rsidRDefault="009012B7" w:rsidP="009012B7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فترة التعاقد بين الوزارة وبين المزود تكون </w:t>
      </w:r>
      <w:proofErr w:type="gramStart"/>
      <w:r>
        <w:rPr>
          <w:rFonts w:cs="Arial" w:hint="cs"/>
          <w:szCs w:val="24"/>
          <w:rtl/>
          <w:lang w:bidi="ar-SA"/>
        </w:rPr>
        <w:t>لـ- 12</w:t>
      </w:r>
      <w:proofErr w:type="gramEnd"/>
      <w:r>
        <w:rPr>
          <w:rFonts w:cs="Arial" w:hint="cs"/>
          <w:szCs w:val="24"/>
          <w:rtl/>
          <w:lang w:bidi="ar-SA"/>
        </w:rPr>
        <w:t xml:space="preserve">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 xml:space="preserve">يحفظ الحق للوزارة فقط تمديد فترة التعاقد لفترات إضافية وبالمجموع الكلي </w:t>
      </w:r>
      <w:r w:rsidR="00912BD1">
        <w:rPr>
          <w:rFonts w:cs="Arial" w:hint="cs"/>
          <w:rtl/>
          <w:lang w:bidi="ar-SA"/>
        </w:rPr>
        <w:t xml:space="preserve">لغاية </w:t>
      </w:r>
      <w:r>
        <w:rPr>
          <w:rFonts w:cs="Arial" w:hint="cs"/>
          <w:rtl/>
          <w:lang w:bidi="ar-SA"/>
        </w:rPr>
        <w:t>سنتين إضافيتين.</w:t>
      </w:r>
      <w:r>
        <w:rPr>
          <w:rFonts w:hint="cs"/>
          <w:rtl/>
          <w:lang w:bidi="ar-SA"/>
        </w:rPr>
        <w:t xml:space="preserve"> </w:t>
      </w:r>
    </w:p>
    <w:p w:rsidR="009012B7" w:rsidRDefault="009012B7" w:rsidP="009012B7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</w:p>
    <w:p w:rsidR="009012B7" w:rsidRDefault="009012B7" w:rsidP="009012B7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</w:t>
      </w:r>
      <w:proofErr w:type="gramStart"/>
      <w:r>
        <w:rPr>
          <w:rFonts w:cs="Arial" w:hint="cs"/>
          <w:szCs w:val="24"/>
          <w:rtl/>
          <w:lang w:bidi="ar-SA"/>
        </w:rPr>
        <w:t>المطلوبة ،</w:t>
      </w:r>
      <w:proofErr w:type="gramEnd"/>
      <w:r>
        <w:rPr>
          <w:rFonts w:cs="Arial" w:hint="cs"/>
          <w:szCs w:val="24"/>
          <w:rtl/>
          <w:lang w:bidi="ar-SA"/>
        </w:rPr>
        <w:t xml:space="preserve">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4F653F" w:rsidRPr="00550CCA" w:rsidRDefault="004F653F" w:rsidP="004F653F">
      <w:pPr>
        <w:spacing w:line="276" w:lineRule="auto"/>
        <w:contextualSpacing/>
        <w:jc w:val="both"/>
        <w:rPr>
          <w:sz w:val="22"/>
          <w:szCs w:val="22"/>
          <w:rtl/>
        </w:rPr>
      </w:pPr>
    </w:p>
    <w:p w:rsidR="004F653F" w:rsidRPr="00550CCA" w:rsidRDefault="004F653F" w:rsidP="004F653F">
      <w:pPr>
        <w:spacing w:line="276" w:lineRule="auto"/>
        <w:jc w:val="both"/>
        <w:rPr>
          <w:sz w:val="22"/>
          <w:szCs w:val="22"/>
          <w:rtl/>
        </w:rPr>
      </w:pPr>
    </w:p>
    <w:p w:rsidR="004F653F" w:rsidRPr="00550CCA" w:rsidRDefault="009012B7" w:rsidP="009012B7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</w:t>
      </w:r>
      <w:proofErr w:type="gramStart"/>
      <w:r>
        <w:rPr>
          <w:rFonts w:cs="Arial" w:hint="cs"/>
          <w:szCs w:val="24"/>
          <w:rtl/>
          <w:lang w:bidi="ar-SA"/>
        </w:rPr>
        <w:t>والمياه ،</w:t>
      </w:r>
      <w:proofErr w:type="gramEnd"/>
      <w:r>
        <w:rPr>
          <w:rFonts w:cs="Arial" w:hint="cs"/>
          <w:szCs w:val="24"/>
          <w:rtl/>
          <w:lang w:bidi="ar-SA"/>
        </w:rPr>
        <w:t xml:space="preserve"> شارع يافا 216، القدس، الطابق السابع ( في الممر بجانب الحارس) حتى موعد أقصاه يوم  </w:t>
      </w:r>
      <w:r w:rsidR="00550CCA" w:rsidRPr="00550CCA">
        <w:rPr>
          <w:rFonts w:hint="cs"/>
          <w:b/>
          <w:bCs/>
          <w:szCs w:val="24"/>
          <w:highlight w:val="yellow"/>
          <w:u w:val="single"/>
          <w:rtl/>
        </w:rPr>
        <w:t xml:space="preserve">13.12.15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>الساعة</w:t>
      </w:r>
      <w:r w:rsidR="004F653F" w:rsidRPr="00550CCA">
        <w:rPr>
          <w:rFonts w:hint="cs"/>
          <w:b/>
          <w:bCs/>
          <w:szCs w:val="24"/>
          <w:highlight w:val="yellow"/>
          <w:u w:val="single"/>
          <w:rtl/>
        </w:rPr>
        <w:t xml:space="preserve"> 14:00.</w:t>
      </w:r>
    </w:p>
    <w:p w:rsidR="00932ADA" w:rsidRDefault="00932ADA" w:rsidP="00932ADA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في حالة قرر مقدم العرض إرسال المغلف بواسطة مبعوث </w:t>
      </w:r>
      <w:proofErr w:type="gramStart"/>
      <w:r>
        <w:rPr>
          <w:rFonts w:cs="Arial" w:hint="cs"/>
          <w:szCs w:val="24"/>
          <w:rtl/>
          <w:lang w:bidi="ar-SA"/>
        </w:rPr>
        <w:t>( بما</w:t>
      </w:r>
      <w:proofErr w:type="gramEnd"/>
      <w:r>
        <w:rPr>
          <w:rFonts w:cs="Arial" w:hint="cs"/>
          <w:szCs w:val="24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 xml:space="preserve">لعرض الذي يصل للوزارة قبل التاريخ </w:t>
      </w:r>
      <w:proofErr w:type="gramStart"/>
      <w:r>
        <w:rPr>
          <w:rFonts w:cs="Arial" w:hint="cs"/>
          <w:szCs w:val="24"/>
          <w:rtl/>
          <w:lang w:bidi="ar-SA"/>
        </w:rPr>
        <w:t>المحدد ،</w:t>
      </w:r>
      <w:proofErr w:type="gramEnd"/>
      <w:r>
        <w:rPr>
          <w:rFonts w:cs="Arial" w:hint="cs"/>
          <w:szCs w:val="24"/>
          <w:rtl/>
          <w:lang w:bidi="ar-SA"/>
        </w:rPr>
        <w:t xml:space="preserve">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932ADA" w:rsidRDefault="00932ADA" w:rsidP="00932ADA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في أية حالة لوجود تناقض بين المذكور في هذا الإعلان وبين المذكور في مستندات </w:t>
      </w:r>
      <w:proofErr w:type="gramStart"/>
      <w:r>
        <w:rPr>
          <w:rFonts w:cs="Arial" w:hint="cs"/>
          <w:b/>
          <w:bCs/>
          <w:szCs w:val="24"/>
          <w:rtl/>
          <w:lang w:bidi="ar-SA"/>
        </w:rPr>
        <w:t>المناقصة ،</w:t>
      </w:r>
      <w:proofErr w:type="gramEnd"/>
      <w:r>
        <w:rPr>
          <w:rFonts w:cs="Arial" w:hint="cs"/>
          <w:b/>
          <w:bCs/>
          <w:szCs w:val="24"/>
          <w:rtl/>
          <w:lang w:bidi="ar-SA"/>
        </w:rPr>
        <w:t xml:space="preserve">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4F653F" w:rsidRPr="00550CCA" w:rsidRDefault="004F653F" w:rsidP="00AC710D">
      <w:pPr>
        <w:spacing w:line="360" w:lineRule="auto"/>
        <w:jc w:val="both"/>
        <w:rPr>
          <w:szCs w:val="24"/>
        </w:rPr>
      </w:pPr>
    </w:p>
    <w:p w:rsidR="00932ADA" w:rsidRPr="00185CFA" w:rsidRDefault="00932ADA" w:rsidP="00932ADA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F97C7A" w:rsidRDefault="00932ADA" w:rsidP="00F97C7A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 </w:t>
      </w:r>
      <w:r w:rsidR="00F31F52" w:rsidRPr="00F31F52">
        <w:rPr>
          <w:rFonts w:hint="cs"/>
          <w:b/>
          <w:bCs/>
          <w:szCs w:val="24"/>
          <w:highlight w:val="yellow"/>
          <w:u w:val="single"/>
          <w:rtl/>
        </w:rPr>
        <w:t>30.11</w:t>
      </w:r>
      <w:r w:rsidR="0096740F" w:rsidRPr="00F31F52">
        <w:rPr>
          <w:rFonts w:hint="cs"/>
          <w:b/>
          <w:bCs/>
          <w:szCs w:val="24"/>
          <w:highlight w:val="yellow"/>
          <w:u w:val="single"/>
          <w:rtl/>
        </w:rPr>
        <w:t>.15</w:t>
      </w:r>
      <w:r>
        <w:rPr>
          <w:rFonts w:cstheme="minorBidi" w:hint="cs"/>
          <w:b/>
          <w:bCs/>
          <w:szCs w:val="24"/>
          <w:highlight w:val="yellow"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>الساعة</w:t>
      </w:r>
      <w:r w:rsidR="004F653F" w:rsidRPr="00F31F52">
        <w:rPr>
          <w:rFonts w:hint="cs"/>
          <w:b/>
          <w:bCs/>
          <w:szCs w:val="24"/>
          <w:highlight w:val="yellow"/>
          <w:u w:val="single"/>
          <w:rtl/>
        </w:rPr>
        <w:t xml:space="preserve"> 14:00</w:t>
      </w:r>
      <w:r w:rsidR="004F653F" w:rsidRPr="00F31F52">
        <w:rPr>
          <w:rFonts w:hint="cs"/>
          <w:szCs w:val="24"/>
          <w:rtl/>
        </w:rPr>
        <w:t xml:space="preserve"> </w:t>
      </w:r>
      <w:r w:rsidR="00F97C7A"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 w:rsidR="00F97C7A">
        <w:rPr>
          <w:rFonts w:cs="Arial" w:hint="cs"/>
          <w:szCs w:val="24"/>
          <w:rtl/>
          <w:lang w:bidi="ar-SA"/>
        </w:rPr>
        <w:t>ايلانه</w:t>
      </w:r>
      <w:proofErr w:type="spellEnd"/>
      <w:r w:rsidR="00F97C7A">
        <w:rPr>
          <w:rFonts w:cs="Arial" w:hint="cs"/>
          <w:szCs w:val="24"/>
          <w:rtl/>
          <w:lang w:bidi="ar-SA"/>
        </w:rPr>
        <w:t xml:space="preserve"> </w:t>
      </w:r>
      <w:proofErr w:type="spellStart"/>
      <w:r w:rsidR="00F97C7A">
        <w:rPr>
          <w:rFonts w:cs="Arial" w:hint="cs"/>
          <w:szCs w:val="24"/>
          <w:rtl/>
          <w:lang w:bidi="ar-SA"/>
        </w:rPr>
        <w:t>طمسوط</w:t>
      </w:r>
      <w:proofErr w:type="spellEnd"/>
      <w:r w:rsidR="00F97C7A">
        <w:rPr>
          <w:rFonts w:cs="Arial" w:hint="cs"/>
          <w:szCs w:val="24"/>
          <w:rtl/>
          <w:lang w:bidi="ar-SA"/>
        </w:rPr>
        <w:t xml:space="preserve"> عبر البريد الالكتروني </w:t>
      </w:r>
      <w:proofErr w:type="gramStart"/>
      <w:r w:rsidR="00F97C7A">
        <w:rPr>
          <w:rFonts w:cs="Arial" w:hint="cs"/>
          <w:szCs w:val="24"/>
          <w:rtl/>
          <w:lang w:bidi="ar-SA"/>
        </w:rPr>
        <w:t>بالعنوان</w:t>
      </w:r>
      <w:r w:rsidR="004F653F" w:rsidRPr="00F31F52">
        <w:rPr>
          <w:rFonts w:hint="cs"/>
          <w:szCs w:val="24"/>
          <w:rtl/>
        </w:rPr>
        <w:t>:</w:t>
      </w:r>
      <w:hyperlink r:id="rId13" w:history="1">
        <w:r w:rsidR="004F653F" w:rsidRPr="00F31F52">
          <w:rPr>
            <w:rStyle w:val="Hyperlink"/>
            <w:color w:val="auto"/>
            <w:szCs w:val="24"/>
          </w:rPr>
          <w:t>itamsut@energy.gov.il</w:t>
        </w:r>
        <w:proofErr w:type="gramEnd"/>
      </w:hyperlink>
      <w:r w:rsidR="00F97C7A">
        <w:rPr>
          <w:rFonts w:cs="Arial" w:hint="cs"/>
          <w:szCs w:val="24"/>
          <w:rtl/>
          <w:lang w:bidi="ar-SA"/>
        </w:rPr>
        <w:t xml:space="preserve">، بملف </w:t>
      </w:r>
      <w:r w:rsidR="00F97C7A" w:rsidRPr="00185CFA">
        <w:rPr>
          <w:rFonts w:hint="cs"/>
          <w:szCs w:val="24"/>
        </w:rPr>
        <w:t>WORD</w:t>
      </w:r>
      <w:r w:rsidR="00F97C7A" w:rsidRPr="00185CFA">
        <w:rPr>
          <w:rFonts w:hint="cs"/>
          <w:szCs w:val="24"/>
          <w:rtl/>
        </w:rPr>
        <w:t xml:space="preserve"> </w:t>
      </w:r>
      <w:r w:rsidR="00F97C7A">
        <w:rPr>
          <w:rFonts w:cs="Arial" w:hint="cs"/>
          <w:szCs w:val="24"/>
          <w:rtl/>
          <w:lang w:bidi="ar-SA"/>
        </w:rPr>
        <w:t>فقط، الوزارة لن ترد على الأسئلة التي تصل بعد  الموعد الأخير هذا .</w:t>
      </w:r>
      <w:r w:rsidR="00F97C7A">
        <w:rPr>
          <w:rFonts w:cstheme="minorBidi" w:hint="cs"/>
          <w:rtl/>
          <w:lang w:bidi="ar-SA"/>
        </w:rPr>
        <w:t xml:space="preserve"> </w:t>
      </w:r>
    </w:p>
    <w:p w:rsidR="00B623BD" w:rsidRDefault="00F97C7A" w:rsidP="00B623B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</w:t>
      </w:r>
      <w:r>
        <w:rPr>
          <w:rFonts w:cs="Arial" w:hint="cs"/>
          <w:szCs w:val="24"/>
          <w:highlight w:val="yellow"/>
          <w:rtl/>
          <w:lang w:bidi="ar-SA"/>
        </w:rPr>
        <w:t>من يوم</w:t>
      </w:r>
      <w:r w:rsidR="004F653F" w:rsidRPr="00F31F52">
        <w:rPr>
          <w:rFonts w:hint="cs"/>
          <w:szCs w:val="24"/>
          <w:rtl/>
        </w:rPr>
        <w:t xml:space="preserve"> </w:t>
      </w:r>
      <w:r w:rsidR="00F31F52" w:rsidRPr="00F31F52">
        <w:rPr>
          <w:rFonts w:hint="cs"/>
          <w:b/>
          <w:bCs/>
          <w:szCs w:val="24"/>
          <w:highlight w:val="yellow"/>
          <w:u w:val="single"/>
          <w:rtl/>
        </w:rPr>
        <w:t>3.12.15</w:t>
      </w:r>
      <w:r w:rsidR="00B623BD">
        <w:rPr>
          <w:rFonts w:cstheme="minorBidi" w:hint="cs"/>
          <w:b/>
          <w:bCs/>
          <w:szCs w:val="24"/>
          <w:u w:val="single"/>
          <w:rtl/>
          <w:lang w:bidi="ar-SA"/>
        </w:rPr>
        <w:t xml:space="preserve"> </w:t>
      </w:r>
      <w:r w:rsidR="00B623BD"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 w:rsidR="00B623BD">
        <w:rPr>
          <w:rFonts w:cs="Arial" w:hint="cs"/>
          <w:szCs w:val="24"/>
          <w:rtl/>
          <w:lang w:bidi="ar-SA"/>
        </w:rPr>
        <w:t>يتجزء</w:t>
      </w:r>
      <w:proofErr w:type="spellEnd"/>
      <w:r w:rsidR="00B623BD">
        <w:rPr>
          <w:rFonts w:cs="Arial" w:hint="cs"/>
          <w:szCs w:val="24"/>
          <w:rtl/>
          <w:lang w:bidi="ar-SA"/>
        </w:rPr>
        <w:t xml:space="preserve"> من مستندات المناقصة ويُلزم كافة مقدمي </w:t>
      </w:r>
      <w:proofErr w:type="gramStart"/>
      <w:r w:rsidR="00B623BD">
        <w:rPr>
          <w:rFonts w:cs="Arial" w:hint="cs"/>
          <w:szCs w:val="24"/>
          <w:rtl/>
          <w:lang w:bidi="ar-SA"/>
        </w:rPr>
        <w:t>العروض .</w:t>
      </w:r>
      <w:proofErr w:type="gramEnd"/>
      <w:r w:rsidR="00B623BD">
        <w:rPr>
          <w:rFonts w:cstheme="minorBidi" w:hint="cs"/>
          <w:rtl/>
          <w:lang w:bidi="ar-SA"/>
        </w:rPr>
        <w:t xml:space="preserve"> </w:t>
      </w:r>
    </w:p>
    <w:p w:rsidR="00460FD0" w:rsidRDefault="00460FD0" w:rsidP="00B623BD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</w:p>
    <w:p w:rsidR="00B623BD" w:rsidRDefault="00B623BD" w:rsidP="00B623BD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B623BD" w:rsidRPr="00E733A9" w:rsidRDefault="00B623BD" w:rsidP="00B623BD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B623BD" w:rsidRDefault="00B623BD" w:rsidP="00B623BD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B623BD" w:rsidRPr="0085743A" w:rsidRDefault="00B623BD" w:rsidP="00B623BD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p w:rsidR="004A3F25" w:rsidRPr="00F31F52" w:rsidRDefault="004A3F25" w:rsidP="00D77542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sectPr w:rsidR="004A3F25" w:rsidRPr="00F31F52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7508" w:rsidRDefault="00117508">
      <w:r>
        <w:separator/>
      </w:r>
    </w:p>
  </w:endnote>
  <w:endnote w:type="continuationSeparator" w:id="0">
    <w:p w:rsidR="00117508" w:rsidRDefault="001175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7508" w:rsidRDefault="00117508">
      <w:r>
        <w:separator/>
      </w:r>
    </w:p>
  </w:footnote>
  <w:footnote w:type="continuationSeparator" w:id="0">
    <w:p w:rsidR="00117508" w:rsidRDefault="001175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C054B5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054B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054B5" w:rsidRPr="00D3749A">
          <w:rPr>
            <w:b/>
            <w:bCs/>
          </w:rPr>
          <w:fldChar w:fldCharType="separate"/>
        </w:r>
        <w:r w:rsidR="000355BC" w:rsidRPr="000355BC">
          <w:rPr>
            <w:rFonts w:cs="Calibri"/>
            <w:b/>
            <w:bCs/>
            <w:noProof/>
            <w:rtl/>
            <w:lang w:val="he-IL"/>
          </w:rPr>
          <w:t>2</w:t>
        </w:r>
        <w:r w:rsidR="00C054B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46E2" w:rsidRDefault="006546E2" w:rsidP="006546E2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6546E2" w:rsidRDefault="006546E2" w:rsidP="006546E2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5BC"/>
    <w:rsid w:val="00053FA5"/>
    <w:rsid w:val="00055768"/>
    <w:rsid w:val="00057201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33A2"/>
    <w:rsid w:val="000E49AF"/>
    <w:rsid w:val="000F0C8E"/>
    <w:rsid w:val="000F432E"/>
    <w:rsid w:val="00103A8F"/>
    <w:rsid w:val="00112A01"/>
    <w:rsid w:val="001131EA"/>
    <w:rsid w:val="00114521"/>
    <w:rsid w:val="00117508"/>
    <w:rsid w:val="00120183"/>
    <w:rsid w:val="00120513"/>
    <w:rsid w:val="00123B3D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41BC4"/>
    <w:rsid w:val="00445451"/>
    <w:rsid w:val="004507AE"/>
    <w:rsid w:val="00451C6D"/>
    <w:rsid w:val="00454AA8"/>
    <w:rsid w:val="00457790"/>
    <w:rsid w:val="00460FD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546E2"/>
    <w:rsid w:val="00667AA0"/>
    <w:rsid w:val="006724AB"/>
    <w:rsid w:val="00695A10"/>
    <w:rsid w:val="0069709F"/>
    <w:rsid w:val="006A793D"/>
    <w:rsid w:val="006B0A7F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12B7"/>
    <w:rsid w:val="0090713A"/>
    <w:rsid w:val="00911C83"/>
    <w:rsid w:val="00912BD1"/>
    <w:rsid w:val="0092165D"/>
    <w:rsid w:val="00924837"/>
    <w:rsid w:val="00932ADA"/>
    <w:rsid w:val="00941814"/>
    <w:rsid w:val="0095452B"/>
    <w:rsid w:val="00956911"/>
    <w:rsid w:val="00964B15"/>
    <w:rsid w:val="0096740F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16177"/>
    <w:rsid w:val="00B2533E"/>
    <w:rsid w:val="00B25C7A"/>
    <w:rsid w:val="00B300E0"/>
    <w:rsid w:val="00B520F7"/>
    <w:rsid w:val="00B53D59"/>
    <w:rsid w:val="00B5693F"/>
    <w:rsid w:val="00B60E2D"/>
    <w:rsid w:val="00B623BD"/>
    <w:rsid w:val="00B82F19"/>
    <w:rsid w:val="00B84B35"/>
    <w:rsid w:val="00BA47B7"/>
    <w:rsid w:val="00BB6B73"/>
    <w:rsid w:val="00BC0E05"/>
    <w:rsid w:val="00BC1CFE"/>
    <w:rsid w:val="00BC5CC1"/>
    <w:rsid w:val="00BF1F8A"/>
    <w:rsid w:val="00BF39D6"/>
    <w:rsid w:val="00BF4B32"/>
    <w:rsid w:val="00BF712F"/>
    <w:rsid w:val="00C054B5"/>
    <w:rsid w:val="00C0686B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2F27"/>
    <w:rsid w:val="00C8466A"/>
    <w:rsid w:val="00C855B6"/>
    <w:rsid w:val="00C91F7F"/>
    <w:rsid w:val="00CA2BA0"/>
    <w:rsid w:val="00CB33E5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7542"/>
    <w:rsid w:val="00D8153D"/>
    <w:rsid w:val="00D83A6E"/>
    <w:rsid w:val="00DA31DA"/>
    <w:rsid w:val="00DA7FDB"/>
    <w:rsid w:val="00DB23A4"/>
    <w:rsid w:val="00DD792B"/>
    <w:rsid w:val="00DE05FC"/>
    <w:rsid w:val="00DF0CCE"/>
    <w:rsid w:val="00E001A4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87C9A"/>
    <w:rsid w:val="00F93CF3"/>
    <w:rsid w:val="00F96CCA"/>
    <w:rsid w:val="00F97C7A"/>
    <w:rsid w:val="00FA462F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8028CAC-AD83-4ACA-B7EC-D37B38B6F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חת_518_2015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16 בנובמבר 2015</DocumentCreateDateEnglish>
    <DocumentCreateDateHebrew xmlns="8f5b83e0-a1d3-486c-bd07-833a425c74af">ד' בכסלו התשע"ו</DocumentCreateDateHebrew>
    <SubjectDocument xmlns="8f5b83e0-a1d3-486c-bd07-833a425c74af">פרסום מכרז פומבי 8/15 הסמכות גז טבעי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16/11/2015 10:49;39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518</CounterString>
    <LastLockUser xmlns="8f5b83e0-a1d3-486c-bd07-833a425c74af" xsi:nil="true"/>
    <LastCheckOutDate xmlns="8f5b83e0-a1d3-486c-bd07-833a425c74af">16/11/2015 10:49;39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HT_518_2015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2015-11-16T00:00:00+00:00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5E6EAD1A-B8E9-47B9-8B81-7F14CF8F4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431</Words>
  <Characters>2160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2015-11-18T08:58:00Z</cp:lastPrinted>
  <dcterms:created xsi:type="dcterms:W3CDTF">2015-11-18T08:58:00Z</dcterms:created>
  <dcterms:modified xsi:type="dcterms:W3CDTF">2015-11-18T08:58:00Z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